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EF" w:rsidRDefault="00474A68">
      <w:r>
        <w:t xml:space="preserve">Praca plastyczna </w:t>
      </w:r>
      <w:hyperlink r:id="rId4" w:tgtFrame="_blank" w:history="1">
        <w:r w:rsidRPr="00474A68">
          <w:rPr>
            <w:rStyle w:val="Hipercze"/>
          </w:rPr>
          <w:t>http://mollymoocrafts.com/handprint-art-kids/</w:t>
        </w:r>
      </w:hyperlink>
      <w:r w:rsidRPr="00474A68">
        <w:t xml:space="preserve"> – </w:t>
      </w:r>
      <w:bookmarkStart w:id="0" w:name="_GoBack"/>
      <w:r w:rsidRPr="00474A68">
        <w:t>laurka dla mamy i taty z odbicia rączki dziecka</w:t>
      </w:r>
      <w:r>
        <w:t>.</w:t>
      </w:r>
      <w:bookmarkEnd w:id="0"/>
    </w:p>
    <w:sectPr w:rsidR="0078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68"/>
    <w:rsid w:val="00474A68"/>
    <w:rsid w:val="007804EF"/>
    <w:rsid w:val="0083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BEBDB-D335-4775-A945-95EABB8D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4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llymoocrafts.com/handprint-art-kid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1</cp:revision>
  <dcterms:created xsi:type="dcterms:W3CDTF">2020-05-19T21:18:00Z</dcterms:created>
  <dcterms:modified xsi:type="dcterms:W3CDTF">2020-05-19T21:30:00Z</dcterms:modified>
</cp:coreProperties>
</file>